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Why are passengers getting angrier on flights?</w:t>
      </w:r>
    </w:p>
    <w:p>
      <w:pPr>
        <w:pStyle w:val="script"/>
      </w:pPr>
      <w:r>
        <w:t xml:space="preserve">PLEASE NOTE: This transcription was created using an AI transcription tool and may not be a 100% accurate representation of the recorded audio.</w:t>
      </w:r>
    </w:p>
    <w:p>
      <w:pPr>
        <w:pStyle w:val="script"/>
      </w:pPr>
      <w:r>
        <w:rPr>
          <w:b w:val="true"/>
          <w:bCs w:val="true"/>
          <w:color w:val="72B372"/>
        </w:rPr>
        <w:t xml:space="preserve">James Rowe:</w:t>
      </w:r>
      <w:r>
        <w:t xml:space="preserve"> Are more flights being disrupted than ever before? And is alcohol to blame?</w:t>
      </w:r>
    </w:p>
    <w:p>
      <w:pPr>
        <w:pStyle w:val="script"/>
      </w:pPr>
      <w:r>
        <w:t xml:space="preserve">Hello, I'm James Rowe and welcome to Which? Shorts, the podcast that gives you a free weekly insight into our magazines. Today I'm bringing you a piece that Trevor Baker wrote for the January February issue of Which? Travel, all about the behavior of passengers on airlines. In recent years, fights and arguments have become more common, but it's not just the amount of alcohol being consumed that's considered to be the problem.</w:t>
      </w:r>
    </w:p>
    <w:p>
      <w:pPr>
        <w:pStyle w:val="script"/>
      </w:pPr>
      <w:r>
        <w:t xml:space="preserve">Here's Trevor's piece, adapted for the podcast this week read by Erica Erica McKoy.</w:t>
      </w:r>
    </w:p>
    <w:p>
      <w:pPr>
        <w:pStyle w:val="script"/>
      </w:pPr>
      <w:r>
        <w:rPr>
          <w:b w:val="true"/>
          <w:bCs w:val="true"/>
          <w:color w:val="6600CC"/>
        </w:rPr>
        <w:t xml:space="preserve">Erica McKoy:</w:t>
      </w:r>
      <w:r>
        <w:t xml:space="preserve"> When Helen Cleaver boarded a flight from Stanstead to Ibiza, her heart sank as she walked up the steps. I was one of only about four passengers. She told us almost everyone else seemed to be going on a stag duty. Lots of the men were drunk and rowdy before we even took off. You could smell the alcohol coming off them once in the air.</w:t>
      </w:r>
    </w:p>
    <w:p>
      <w:pPr>
        <w:pStyle w:val="script"/>
      </w:pPr>
      <w:r>
        <w:t xml:space="preserve">A fight broke out in the aisles. One young man had blood pouring down the side of his face as a fellow passenger had taken a bite out of his ear. He was so drunk, says Helen, that I'm not sure he even noticed when the plane landed. Spanish police stormed on board and dragged the offenders away. Still drunkenly kicking and screaming.</w:t>
      </w:r>
    </w:p>
    <w:p>
      <w:pPr>
        <w:pStyle w:val="script"/>
      </w:pPr>
      <w:r>
        <w:t xml:space="preserve">An instance like this are on the right. In 2019, according to official Civil Aviation Authority statistics, there were 390 occasions where airlines reported difficulty in controlling, intoxicated, violent, or unruly passengers. By 2024, it was well over a thousand. These aren't just drunks shouting and fighting like in Helen's experience, that incident may not have even been recorded. The airlines are only required to inform the CAA about the most serious incident. That's when crew members are physically abused. Flights have to be diverted or passengers restrained in their seats.</w:t>
      </w:r>
    </w:p>
    <w:p>
      <w:pPr>
        <w:pStyle w:val="script"/>
      </w:pPr>
      <w:r>
        <w:t xml:space="preserve">So what's the problem?</w:t>
      </w:r>
    </w:p>
    <w:p>
      <w:pPr>
        <w:pStyle w:val="script"/>
      </w:pPr>
      <w:r>
        <w:t xml:space="preserve">Well, one former British Airways cabin crew member said that every crew member I've ever worked with agreed that banning alcohol would be a simple fix for most onboard violence.</w:t>
      </w:r>
    </w:p>
    <w:p>
      <w:pPr>
        <w:pStyle w:val="script"/>
      </w:pPr>
      <w:r>
        <w:t xml:space="preserve">However, they made the point that airlines and airports around the world profit too much from the sales of alcohol to make any changes. In 2019, when we first reported on the issue of disruptive flights, the government, along with the airlines and airports launched the One Too Many campaign. It warned a fines and prison time for people who get drunk and cause trouble in planes.</w:t>
      </w:r>
    </w:p>
    <w:p>
      <w:pPr>
        <w:pStyle w:val="script"/>
      </w:pPr>
      <w:r>
        <w:t xml:space="preserve">Airports also promised to curb people drinking too much in their bars and pubs. EasyJet told us that, since then, it's made a concerted effort to crack down on problem passengers. Ryanair has spoken out in its condemnation of drinking culture at airports. Yet both airlines have run prominent drink promotions in the last couple of years.</w:t>
      </w:r>
    </w:p>
    <w:p>
      <w:pPr>
        <w:pStyle w:val="script"/>
      </w:pPr>
      <w:r>
        <w:t xml:space="preserve">"Summer is finally here", Ryanair's press team announced in May 2024. "And what better way to kick off your summer holidays than with a delicious cocktail from Ryanairs new end flight cocktail menu?".</w:t>
      </w:r>
    </w:p>
    <w:p>
      <w:pPr>
        <w:pStyle w:val="script"/>
      </w:pPr>
      <w:r>
        <w:t xml:space="preserve">EasyJet meanwhile had a premium lagger promotion this summer. Passengers were encouraged to send a selfie of themselves enjoying a Birra Moretti on board an EasyJet flight for a chance to win a trip to Italy.</w:t>
      </w:r>
    </w:p>
    <w:p>
      <w:pPr>
        <w:pStyle w:val="script"/>
      </w:pPr>
      <w:r>
        <w:t xml:space="preserve">When we asked EasyJet about this. It said that it permits drinking in moderation and the ad in question encouraged people to just have one drink. Industry body Airlines UK, whose members include BA, EasyJet, Jet2, and Ryanair told us that it has a zero tolerance approach to disruptive behavior, but Helen Cleaver didn't see evidence of this zero tolerance approach on board her flight to Ibiza. The rowdy group, but already drunk when they boarded the plane.</w:t>
      </w:r>
    </w:p>
    <w:p>
      <w:pPr>
        <w:pStyle w:val="script"/>
      </w:pPr>
      <w:r>
        <w:t xml:space="preserve">But cabin crew continued to serve the more alcohol before the fight broke out. When Helen asked the cabin crew, why do you keep serving them when they're already drunk? The beleaguered flight attendant responded, they can get nasty if we don't. It is always the cabin crew who are on the frontline in dealing with aggression or violence.</w:t>
      </w:r>
    </w:p>
    <w:p>
      <w:pPr>
        <w:pStyle w:val="script"/>
      </w:pPr>
      <w:r>
        <w:t xml:space="preserve">The flight crew aren't allowed to leave the cockpit during disruption, so flight attendants are on their own. The reality is that there's often little they can do.</w:t>
      </w:r>
    </w:p>
    <w:p>
      <w:pPr>
        <w:pStyle w:val="script"/>
      </w:pPr>
      <w:r>
        <w:t xml:space="preserve">But it's not just booze that's the problem. When we asked Which? members about disruptive incidents, they told us about plenty of drunks, abusive passengers, and bad language.</w:t>
      </w:r>
    </w:p>
    <w:p>
      <w:pPr>
        <w:pStyle w:val="script"/>
      </w:pPr>
      <w:r>
        <w:t xml:space="preserve">But we also heard about smaller, more niggling instances like squabbling over flight seats, passengers taking up more than their fair share space, elbows extending beyond the armrest. Failure to control children. Part of the reason why so many of these small annoyances are now turning into full blown arguments and even violence is because of how much more stressful and confrontational air travel has become.</w:t>
      </w:r>
    </w:p>
    <w:p>
      <w:pPr>
        <w:pStyle w:val="script"/>
      </w:pPr>
      <w:r>
        <w:t xml:space="preserve">A study in China concluded that there were three things that made violence more likely. Long delays, passenger density at the boarding gate and night flights. The cabin crew we spoke to had no doubt that delays had a huge impact. Some passengers would end up drinking for far longer than planned in the bar.</w:t>
      </w:r>
    </w:p>
    <w:p>
      <w:pPr>
        <w:pStyle w:val="script"/>
      </w:pPr>
      <w:r>
        <w:t xml:space="preserve">Every year in our airport survey, we report on security queues, the struggle to find seats and the overcrowding that bedevils travel at peak times. In our last issue, we reported on the confrontational cabin bag wars. As airline gate staff pull passengers from the gate queuing to challenge them over the size of their cabin bag.</w:t>
      </w:r>
    </w:p>
    <w:p>
      <w:pPr>
        <w:pStyle w:val="script"/>
      </w:pPr>
      <w:r>
        <w:t xml:space="preserve">It's often done rudely as passengers are threatened with fines. Even more significant are the psychological effects of trying to squeeze ourselves into even more cramped seats. Over the last 50 years, the average seat pitch has decreased by four inches.</w:t>
      </w:r>
    </w:p>
    <w:p>
      <w:pPr>
        <w:pStyle w:val="script"/>
      </w:pPr>
      <w:r>
        <w:rPr>
          <w:b w:val="true"/>
          <w:bCs w:val="true"/>
        </w:rPr>
        <w:t xml:space="preserve">You can reduce, but not eliminate the likelihood that you face air rage on your next trip.</w:t>
      </w:r>
    </w:p>
    <w:p>
      <w:pPr>
        <w:pStyle w:val="script"/>
      </w:pPr>
      <w:r>
        <w:t xml:space="preserve">Fly from a more relaxed airport. We review UK airports every year. Choose an airline with friendly staff and fewer cancellations or delays. We review these every year too.</w:t>
      </w:r>
    </w:p>
    <w:p>
      <w:pPr>
        <w:pStyle w:val="script"/>
      </w:pPr>
      <w:r>
        <w:t xml:space="preserve">We sent our story to the airlines we mentioned. Ryanair denied that had a significant role to play in reducing alcohol consumption.</w:t>
      </w:r>
    </w:p>
    <w:p>
      <w:pPr>
        <w:pStyle w:val="script"/>
      </w:pPr>
      <w:r>
        <w:t xml:space="preserve">"The problem is not drinking on board one hour flights", It said. "The excessive drinking occurs in airport terminals where no limits are placed on alco consumption, especially during flight delay.</w:t>
      </w:r>
    </w:p>
    <w:p>
      <w:pPr>
        <w:pStyle w:val="script"/>
      </w:pPr>
      <w:r>
        <w:t xml:space="preserve">EasyJet said "our focus is on the safety and wellbeing of our customers and crew on board."</w:t>
      </w:r>
    </w:p>
    <w:p>
      <w:pPr>
        <w:pStyle w:val="script"/>
      </w:pPr>
      <w:r>
        <w:t xml:space="preserve">It said both their ground crew and cabin crew were trained to deny boarding and refuse the sale of alcohol where necessary.</w:t>
      </w:r>
    </w:p>
    <w:p>
      <w:pPr>
        <w:pStyle w:val="script"/>
      </w:pPr>
      <w:r>
        <w:t xml:space="preserve">British Airways meanwhile didn't respond to our request for a comment.</w:t>
      </w:r>
    </w:p>
    <w:p>
      <w:pPr>
        <w:pStyle w:val="script"/>
      </w:pPr>
      <w:r>
        <w:rPr>
          <w:b w:val="true"/>
          <w:bCs w:val="true"/>
          <w:color w:val="72B372"/>
        </w:rPr>
        <w:t xml:space="preserve">James Rowe:</w:t>
      </w:r>
      <w:r>
        <w:t xml:space="preserve"> That brings to an end another podcast from Which?. There's loads more for you to read about everything we discussed today. Just head to the episode description for more useful everyday advice. There you'll also find an exclusive offer for podcast listeners like you to become a Which? member for 50% off the usual price, giving you access to our product reviews, our app, one-to-one, personalized buying advice, and every issue of which magazine across the year.</w:t>
      </w:r>
    </w:p>
    <w:p>
      <w:pPr>
        <w:pStyle w:val="script"/>
      </w:pPr>
      <w:r>
        <w:t xml:space="preserve">Plus your membership helps us to make life simpler, fairer, and safer for everyone. If you'd like to know when we release a new episode, then make sure you press subscribe wherever you're listening. That way you can be one of the first to listen and for any questions, comments, or anything in between, follow us on social media @WhichUK or email us podcasts@which.co.uk . Goodbye..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are passengers getting angrier on flights?</dc:title>
  <dc:creator>Un-named</dc:creator>
  <cp:lastModifiedBy>Un-named</cp:lastModifiedBy>
  <cp:revision>1</cp:revision>
  <dcterms:created xsi:type="dcterms:W3CDTF">2026-01-19T16:33:23Z</dcterms:created>
  <dcterms:modified xsi:type="dcterms:W3CDTF">2026-01-19T16:33:23Z</dcterms:modified>
</cp:coreProperties>
</file>

<file path=docProps/custom.xml><?xml version="1.0" encoding="utf-8"?>
<Properties xmlns="http://schemas.openxmlformats.org/officeDocument/2006/custom-properties" xmlns:vt="http://schemas.openxmlformats.org/officeDocument/2006/docPropsVTypes"/>
</file>